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5CC0" w14:textId="77777777" w:rsidR="0046692F" w:rsidRDefault="0046692F"/>
    <w:tbl>
      <w:tblPr>
        <w:tblStyle w:val="TableGrid"/>
        <w:tblW w:w="10490" w:type="dxa"/>
        <w:tblInd w:w="-601" w:type="dxa"/>
        <w:tblLook w:val="04A0" w:firstRow="1" w:lastRow="0" w:firstColumn="1" w:lastColumn="0" w:noHBand="0" w:noVBand="1"/>
      </w:tblPr>
      <w:tblGrid>
        <w:gridCol w:w="2742"/>
        <w:gridCol w:w="7748"/>
      </w:tblGrid>
      <w:tr w:rsidR="001811C9" w:rsidRPr="004F5033" w14:paraId="5D3C320D" w14:textId="77777777" w:rsidTr="00B1376A">
        <w:trPr>
          <w:trHeight w:val="416"/>
        </w:trPr>
        <w:tc>
          <w:tcPr>
            <w:tcW w:w="10490" w:type="dxa"/>
            <w:gridSpan w:val="2"/>
          </w:tcPr>
          <w:p w14:paraId="508EDC75" w14:textId="13AC62E0" w:rsidR="0046692F" w:rsidRDefault="0046692F" w:rsidP="0046692F">
            <w:pPr>
              <w:ind w:right="-6"/>
              <w:rPr>
                <w:rFonts w:ascii="Century Gothic" w:hAnsi="Century Gothic"/>
                <w:b/>
                <w:sz w:val="28"/>
                <w:szCs w:val="28"/>
              </w:rPr>
            </w:pPr>
            <w:r>
              <w:rPr>
                <w:rFonts w:ascii="Century Gothic" w:hAnsi="Century Gothic"/>
                <w:b/>
                <w:sz w:val="28"/>
                <w:szCs w:val="28"/>
              </w:rPr>
              <w:t>Protokoll der Vorstandssitzung</w:t>
            </w:r>
          </w:p>
          <w:p w14:paraId="4C1F0629" w14:textId="47ED1B85" w:rsidR="001811C9" w:rsidRPr="004F5033" w:rsidRDefault="00090533" w:rsidP="0046692F">
            <w:pPr>
              <w:ind w:right="-6"/>
              <w:rPr>
                <w:rFonts w:ascii="Century Gothic" w:hAnsi="Century Gothic"/>
                <w:b/>
                <w:sz w:val="28"/>
                <w:szCs w:val="28"/>
              </w:rPr>
            </w:pPr>
            <w:r w:rsidRPr="0046692F">
              <w:rPr>
                <w:rFonts w:ascii="Century Gothic" w:hAnsi="Century Gothic"/>
                <w:b/>
                <w:sz w:val="28"/>
                <w:szCs w:val="28"/>
              </w:rPr>
              <w:t>Datum</w:t>
            </w:r>
            <w:r w:rsidR="0046692F" w:rsidRPr="0046692F">
              <w:rPr>
                <w:rFonts w:ascii="Century Gothic" w:hAnsi="Century Gothic"/>
                <w:b/>
                <w:sz w:val="28"/>
                <w:szCs w:val="28"/>
              </w:rPr>
              <w:t xml:space="preserve"> 31.05.17</w:t>
            </w:r>
            <w:r w:rsidR="00255BD1" w:rsidRPr="0046692F">
              <w:rPr>
                <w:rFonts w:ascii="Century Gothic" w:hAnsi="Century Gothic"/>
                <w:b/>
                <w:sz w:val="28"/>
                <w:szCs w:val="28"/>
              </w:rPr>
              <w:t xml:space="preserve"> @</w:t>
            </w:r>
            <w:proofErr w:type="spellStart"/>
            <w:r w:rsidR="0046692F" w:rsidRPr="0046692F">
              <w:rPr>
                <w:rFonts w:ascii="Century Gothic" w:hAnsi="Century Gothic"/>
                <w:b/>
                <w:sz w:val="28"/>
                <w:szCs w:val="28"/>
              </w:rPr>
              <w:t>Albani</w:t>
            </w:r>
            <w:proofErr w:type="spellEnd"/>
          </w:p>
        </w:tc>
      </w:tr>
      <w:tr w:rsidR="001811C9" w:rsidRPr="00571315" w14:paraId="18E5D6B9" w14:textId="77777777" w:rsidTr="00B1376A">
        <w:tc>
          <w:tcPr>
            <w:tcW w:w="10490" w:type="dxa"/>
            <w:gridSpan w:val="2"/>
          </w:tcPr>
          <w:p w14:paraId="695910C9" w14:textId="77777777" w:rsidR="001811C9" w:rsidRPr="00571315" w:rsidRDefault="001811C9" w:rsidP="00B1376A">
            <w:pPr>
              <w:ind w:right="-6"/>
              <w:rPr>
                <w:rFonts w:ascii="Century Gothic" w:hAnsi="Century Gothic"/>
              </w:rPr>
            </w:pPr>
          </w:p>
        </w:tc>
      </w:tr>
      <w:tr w:rsidR="001811C9" w:rsidRPr="00571315" w14:paraId="170FFD69" w14:textId="77777777" w:rsidTr="0046692F">
        <w:tc>
          <w:tcPr>
            <w:tcW w:w="2352" w:type="dxa"/>
          </w:tcPr>
          <w:p w14:paraId="446B39AB" w14:textId="77777777" w:rsidR="001811C9" w:rsidRPr="00571315" w:rsidRDefault="001811C9" w:rsidP="00B1376A">
            <w:pPr>
              <w:ind w:right="-6"/>
              <w:rPr>
                <w:rFonts w:ascii="Century Gothic" w:hAnsi="Century Gothic"/>
                <w:b/>
              </w:rPr>
            </w:pPr>
            <w:r w:rsidRPr="00571315">
              <w:rPr>
                <w:rFonts w:ascii="Century Gothic" w:hAnsi="Century Gothic"/>
                <w:b/>
              </w:rPr>
              <w:t>Präsenz:</w:t>
            </w:r>
          </w:p>
        </w:tc>
        <w:tc>
          <w:tcPr>
            <w:tcW w:w="8138" w:type="dxa"/>
          </w:tcPr>
          <w:p w14:paraId="60903361" w14:textId="77777777" w:rsidR="001811C9" w:rsidRPr="00571315" w:rsidRDefault="001811C9" w:rsidP="00B1376A">
            <w:pPr>
              <w:ind w:right="-6"/>
              <w:rPr>
                <w:rFonts w:ascii="Century Gothic" w:hAnsi="Century Gothic"/>
              </w:rPr>
            </w:pPr>
          </w:p>
        </w:tc>
      </w:tr>
      <w:tr w:rsidR="001811C9" w:rsidRPr="00571315" w14:paraId="0B46D336" w14:textId="77777777" w:rsidTr="0046692F">
        <w:tc>
          <w:tcPr>
            <w:tcW w:w="2352" w:type="dxa"/>
          </w:tcPr>
          <w:p w14:paraId="5B797192" w14:textId="77777777" w:rsidR="001811C9" w:rsidRPr="00571315" w:rsidRDefault="001811C9" w:rsidP="00B1376A">
            <w:pPr>
              <w:ind w:right="-6"/>
              <w:rPr>
                <w:rFonts w:ascii="Century Gothic" w:hAnsi="Century Gothic"/>
              </w:rPr>
            </w:pPr>
            <w:r w:rsidRPr="00571315">
              <w:rPr>
                <w:rFonts w:ascii="Century Gothic" w:hAnsi="Century Gothic"/>
              </w:rPr>
              <w:t>anwesend</w:t>
            </w:r>
          </w:p>
        </w:tc>
        <w:tc>
          <w:tcPr>
            <w:tcW w:w="8138" w:type="dxa"/>
          </w:tcPr>
          <w:p w14:paraId="7F09A819" w14:textId="3082B0CF" w:rsidR="0046692F" w:rsidRDefault="0046692F" w:rsidP="003241FF">
            <w:pPr>
              <w:pStyle w:val="ListParagraph"/>
              <w:numPr>
                <w:ilvl w:val="0"/>
                <w:numId w:val="34"/>
              </w:numPr>
              <w:ind w:right="-6"/>
              <w:rPr>
                <w:rFonts w:ascii="Century Gothic" w:hAnsi="Century Gothic"/>
              </w:rPr>
            </w:pPr>
            <w:r>
              <w:rPr>
                <w:rFonts w:ascii="Century Gothic" w:hAnsi="Century Gothic"/>
              </w:rPr>
              <w:t>Enrico Berta</w:t>
            </w:r>
          </w:p>
          <w:p w14:paraId="05685E0D" w14:textId="77777777" w:rsidR="00255BD1" w:rsidRDefault="00255BD1" w:rsidP="003241FF">
            <w:pPr>
              <w:pStyle w:val="ListParagraph"/>
              <w:numPr>
                <w:ilvl w:val="0"/>
                <w:numId w:val="34"/>
              </w:numPr>
              <w:ind w:right="-6"/>
              <w:rPr>
                <w:rFonts w:ascii="Century Gothic" w:hAnsi="Century Gothic"/>
              </w:rPr>
            </w:pPr>
            <w:r>
              <w:rPr>
                <w:rFonts w:ascii="Century Gothic" w:hAnsi="Century Gothic"/>
              </w:rPr>
              <w:t>Jonathan Fiebig</w:t>
            </w:r>
          </w:p>
          <w:p w14:paraId="0BF2203A" w14:textId="77777777" w:rsidR="00255BD1" w:rsidRDefault="00255BD1" w:rsidP="003241FF">
            <w:pPr>
              <w:pStyle w:val="ListParagraph"/>
              <w:numPr>
                <w:ilvl w:val="0"/>
                <w:numId w:val="34"/>
              </w:numPr>
              <w:ind w:right="-6"/>
              <w:rPr>
                <w:rFonts w:ascii="Century Gothic" w:hAnsi="Century Gothic"/>
              </w:rPr>
            </w:pPr>
            <w:r>
              <w:rPr>
                <w:rFonts w:ascii="Century Gothic" w:hAnsi="Century Gothic"/>
              </w:rPr>
              <w:t xml:space="preserve">Sandro </w:t>
            </w:r>
            <w:proofErr w:type="spellStart"/>
            <w:r>
              <w:rPr>
                <w:rFonts w:ascii="Century Gothic" w:hAnsi="Century Gothic"/>
              </w:rPr>
              <w:t>Bütler</w:t>
            </w:r>
            <w:proofErr w:type="spellEnd"/>
          </w:p>
          <w:p w14:paraId="21CD9CC8" w14:textId="6E4598F4" w:rsidR="00255BD1" w:rsidRDefault="00255BD1" w:rsidP="003241FF">
            <w:pPr>
              <w:pStyle w:val="ListParagraph"/>
              <w:numPr>
                <w:ilvl w:val="0"/>
                <w:numId w:val="34"/>
              </w:numPr>
              <w:ind w:right="-6"/>
              <w:rPr>
                <w:rFonts w:ascii="Century Gothic" w:hAnsi="Century Gothic"/>
              </w:rPr>
            </w:pPr>
            <w:r>
              <w:rPr>
                <w:rFonts w:ascii="Century Gothic" w:hAnsi="Century Gothic"/>
              </w:rPr>
              <w:t>Nick Eichmann</w:t>
            </w:r>
          </w:p>
          <w:p w14:paraId="71DECC0C" w14:textId="41638EE7" w:rsidR="00255BD1" w:rsidRPr="003241FF" w:rsidRDefault="00255BD1" w:rsidP="003241FF">
            <w:pPr>
              <w:pStyle w:val="ListParagraph"/>
              <w:numPr>
                <w:ilvl w:val="0"/>
                <w:numId w:val="34"/>
              </w:numPr>
              <w:ind w:right="-6"/>
              <w:rPr>
                <w:rFonts w:ascii="Century Gothic" w:hAnsi="Century Gothic"/>
              </w:rPr>
            </w:pPr>
            <w:r>
              <w:rPr>
                <w:rFonts w:ascii="Century Gothic" w:hAnsi="Century Gothic"/>
              </w:rPr>
              <w:t>Piet Heusser</w:t>
            </w:r>
          </w:p>
        </w:tc>
      </w:tr>
      <w:tr w:rsidR="001811C9" w:rsidRPr="00571315" w14:paraId="5C52F880" w14:textId="77777777" w:rsidTr="0046692F">
        <w:tc>
          <w:tcPr>
            <w:tcW w:w="2352" w:type="dxa"/>
          </w:tcPr>
          <w:p w14:paraId="372172FE" w14:textId="6804799F" w:rsidR="001811C9" w:rsidRPr="00571315" w:rsidRDefault="001811C9" w:rsidP="00B1376A">
            <w:pPr>
              <w:ind w:right="-6"/>
              <w:rPr>
                <w:rFonts w:ascii="Century Gothic" w:hAnsi="Century Gothic"/>
              </w:rPr>
            </w:pPr>
            <w:r w:rsidRPr="00571315">
              <w:rPr>
                <w:rFonts w:ascii="Century Gothic" w:hAnsi="Century Gothic"/>
              </w:rPr>
              <w:t>abwesend</w:t>
            </w:r>
          </w:p>
        </w:tc>
        <w:tc>
          <w:tcPr>
            <w:tcW w:w="8138" w:type="dxa"/>
          </w:tcPr>
          <w:p w14:paraId="1387D069" w14:textId="5B99B2DC" w:rsidR="001811C9" w:rsidRPr="0046692F" w:rsidRDefault="001811C9" w:rsidP="0046692F">
            <w:pPr>
              <w:ind w:left="360" w:right="-6"/>
              <w:rPr>
                <w:rFonts w:ascii="Century Gothic" w:hAnsi="Century Gothic"/>
              </w:rPr>
            </w:pPr>
          </w:p>
        </w:tc>
      </w:tr>
      <w:tr w:rsidR="001811C9" w:rsidRPr="00571315" w14:paraId="0037581B" w14:textId="77777777" w:rsidTr="00B1376A">
        <w:tc>
          <w:tcPr>
            <w:tcW w:w="10490" w:type="dxa"/>
            <w:gridSpan w:val="2"/>
          </w:tcPr>
          <w:p w14:paraId="761434B7" w14:textId="77777777" w:rsidR="001811C9" w:rsidRPr="00571315" w:rsidRDefault="001811C9" w:rsidP="00B1376A">
            <w:pPr>
              <w:ind w:right="-6"/>
              <w:rPr>
                <w:rFonts w:ascii="Century Gothic" w:hAnsi="Century Gothic"/>
              </w:rPr>
            </w:pPr>
          </w:p>
        </w:tc>
      </w:tr>
      <w:tr w:rsidR="001811C9" w:rsidRPr="00571315" w14:paraId="1AA5CC32" w14:textId="77777777" w:rsidTr="00B1376A">
        <w:tc>
          <w:tcPr>
            <w:tcW w:w="10490" w:type="dxa"/>
            <w:gridSpan w:val="2"/>
          </w:tcPr>
          <w:p w14:paraId="663BAE97" w14:textId="77777777" w:rsidR="001811C9" w:rsidRPr="00571315" w:rsidRDefault="001811C9" w:rsidP="00B1376A">
            <w:pPr>
              <w:ind w:right="-6"/>
              <w:rPr>
                <w:rFonts w:ascii="Century Gothic" w:hAnsi="Century Gothic"/>
              </w:rPr>
            </w:pPr>
            <w:r w:rsidRPr="00571315">
              <w:rPr>
                <w:rFonts w:ascii="Century Gothic" w:hAnsi="Century Gothic"/>
                <w:b/>
              </w:rPr>
              <w:t>Traktanden:</w:t>
            </w:r>
          </w:p>
        </w:tc>
      </w:tr>
      <w:tr w:rsidR="001811C9" w:rsidRPr="00571315" w14:paraId="37612480" w14:textId="77777777" w:rsidTr="0046692F">
        <w:trPr>
          <w:trHeight w:val="396"/>
        </w:trPr>
        <w:tc>
          <w:tcPr>
            <w:tcW w:w="2352" w:type="dxa"/>
          </w:tcPr>
          <w:p w14:paraId="65976D42" w14:textId="2C5C2AA6" w:rsidR="00090533" w:rsidRPr="00571315" w:rsidRDefault="001811C9" w:rsidP="00255BD1">
            <w:pPr>
              <w:ind w:right="-6"/>
              <w:rPr>
                <w:rFonts w:ascii="Century Gothic" w:hAnsi="Century Gothic"/>
              </w:rPr>
            </w:pPr>
            <w:proofErr w:type="spellStart"/>
            <w:r w:rsidRPr="00571315">
              <w:rPr>
                <w:rFonts w:ascii="Century Gothic" w:hAnsi="Century Gothic"/>
              </w:rPr>
              <w:t>To</w:t>
            </w:r>
            <w:proofErr w:type="spellEnd"/>
            <w:r w:rsidRPr="00571315">
              <w:rPr>
                <w:rFonts w:ascii="Century Gothic" w:hAnsi="Century Gothic"/>
              </w:rPr>
              <w:t xml:space="preserve"> </w:t>
            </w:r>
            <w:proofErr w:type="spellStart"/>
            <w:r w:rsidRPr="00571315">
              <w:rPr>
                <w:rFonts w:ascii="Century Gothic" w:hAnsi="Century Gothic"/>
              </w:rPr>
              <w:t>Do’</w:t>
            </w:r>
            <w:r w:rsidR="00255BD1">
              <w:rPr>
                <w:rFonts w:ascii="Century Gothic" w:hAnsi="Century Gothic"/>
              </w:rPr>
              <w:t>s</w:t>
            </w:r>
            <w:proofErr w:type="spellEnd"/>
          </w:p>
        </w:tc>
        <w:tc>
          <w:tcPr>
            <w:tcW w:w="8138" w:type="dxa"/>
          </w:tcPr>
          <w:p w14:paraId="7D4767AC" w14:textId="30FA5E03" w:rsidR="001811C9" w:rsidRPr="00571315" w:rsidRDefault="00255BD1" w:rsidP="00B1376A">
            <w:pPr>
              <w:ind w:right="-6"/>
              <w:rPr>
                <w:rFonts w:ascii="Century Gothic" w:hAnsi="Century Gothic"/>
              </w:rPr>
            </w:pPr>
            <w:r>
              <w:rPr>
                <w:rFonts w:ascii="Century Gothic" w:hAnsi="Century Gothic"/>
              </w:rPr>
              <w:t>alles erledigt</w:t>
            </w:r>
          </w:p>
        </w:tc>
      </w:tr>
      <w:tr w:rsidR="00090533" w:rsidRPr="00571315" w14:paraId="6F274F60" w14:textId="77777777" w:rsidTr="0046692F">
        <w:trPr>
          <w:trHeight w:val="362"/>
        </w:trPr>
        <w:tc>
          <w:tcPr>
            <w:tcW w:w="2352" w:type="dxa"/>
          </w:tcPr>
          <w:p w14:paraId="1A6A8AA7" w14:textId="30CDAFE9" w:rsidR="00090533" w:rsidRPr="00571315" w:rsidRDefault="0046692F" w:rsidP="00B1376A">
            <w:pPr>
              <w:ind w:right="-6"/>
              <w:rPr>
                <w:rFonts w:ascii="Century Gothic" w:hAnsi="Century Gothic"/>
              </w:rPr>
            </w:pPr>
            <w:proofErr w:type="spellStart"/>
            <w:r>
              <w:rPr>
                <w:rFonts w:ascii="Century Gothic" w:hAnsi="Century Gothic"/>
              </w:rPr>
              <w:t>Ämtlivergabe</w:t>
            </w:r>
            <w:proofErr w:type="spellEnd"/>
          </w:p>
        </w:tc>
        <w:tc>
          <w:tcPr>
            <w:tcW w:w="8138" w:type="dxa"/>
          </w:tcPr>
          <w:p w14:paraId="6FF44561" w14:textId="77777777" w:rsidR="00573ED4" w:rsidRDefault="0046692F" w:rsidP="00573ED4">
            <w:pPr>
              <w:ind w:right="-6"/>
              <w:rPr>
                <w:rFonts w:ascii="Century Gothic" w:hAnsi="Century Gothic"/>
              </w:rPr>
            </w:pPr>
            <w:r>
              <w:rPr>
                <w:rFonts w:ascii="Century Gothic" w:hAnsi="Century Gothic"/>
              </w:rPr>
              <w:t>Enrico ist als Vorstand neu hinzugestoßen, hoch die Tassen!</w:t>
            </w:r>
          </w:p>
          <w:p w14:paraId="5DE2389D" w14:textId="08591BEE" w:rsidR="0046692F" w:rsidRDefault="0046692F" w:rsidP="00573ED4">
            <w:pPr>
              <w:ind w:right="-6"/>
              <w:rPr>
                <w:rFonts w:ascii="Century Gothic" w:hAnsi="Century Gothic"/>
              </w:rPr>
            </w:pPr>
            <w:r>
              <w:rPr>
                <w:rFonts w:ascii="Century Gothic" w:hAnsi="Century Gothic"/>
              </w:rPr>
              <w:t xml:space="preserve">Da die Damen Bollmann und </w:t>
            </w:r>
            <w:proofErr w:type="spellStart"/>
            <w:r>
              <w:rPr>
                <w:rFonts w:ascii="Century Gothic" w:hAnsi="Century Gothic"/>
              </w:rPr>
              <w:t>Marcolin</w:t>
            </w:r>
            <w:proofErr w:type="spellEnd"/>
            <w:r>
              <w:rPr>
                <w:rFonts w:ascii="Century Gothic" w:hAnsi="Century Gothic"/>
              </w:rPr>
              <w:t xml:space="preserve"> sowie der eine </w:t>
            </w:r>
            <w:proofErr w:type="spellStart"/>
            <w:r>
              <w:rPr>
                <w:rFonts w:ascii="Century Gothic" w:hAnsi="Century Gothic"/>
              </w:rPr>
              <w:t>Bündnerbauer</w:t>
            </w:r>
            <w:proofErr w:type="spellEnd"/>
            <w:r>
              <w:rPr>
                <w:rFonts w:ascii="Century Gothic" w:hAnsi="Century Gothic"/>
              </w:rPr>
              <w:t xml:space="preserve"> verschieden sind, wurden die Vorstandsämter wie folgt neu verteilt:</w:t>
            </w:r>
          </w:p>
          <w:p w14:paraId="334C1214" w14:textId="77777777" w:rsidR="0046692F" w:rsidRDefault="0046692F" w:rsidP="00573ED4">
            <w:pPr>
              <w:ind w:right="-6"/>
              <w:rPr>
                <w:rFonts w:ascii="Century Gothic" w:hAnsi="Century Gothic"/>
              </w:rPr>
            </w:pPr>
          </w:p>
          <w:p w14:paraId="79F602E7" w14:textId="6C0913DE" w:rsidR="0046692F" w:rsidRDefault="0046692F" w:rsidP="00573ED4">
            <w:pPr>
              <w:ind w:right="-6"/>
              <w:rPr>
                <w:rFonts w:ascii="Century Gothic" w:hAnsi="Century Gothic"/>
              </w:rPr>
            </w:pPr>
            <w:r>
              <w:rPr>
                <w:rFonts w:ascii="Century Gothic" w:hAnsi="Century Gothic"/>
              </w:rPr>
              <w:t>Enrico: Mitglieder</w:t>
            </w:r>
          </w:p>
          <w:p w14:paraId="5D9139D3" w14:textId="77777777" w:rsidR="0046692F" w:rsidRDefault="0046692F" w:rsidP="00573ED4">
            <w:pPr>
              <w:ind w:right="-6"/>
              <w:rPr>
                <w:rFonts w:ascii="Century Gothic" w:hAnsi="Century Gothic"/>
              </w:rPr>
            </w:pPr>
            <w:r>
              <w:rPr>
                <w:rFonts w:ascii="Century Gothic" w:hAnsi="Century Gothic"/>
              </w:rPr>
              <w:t>Piet: TAG + Proberaum (Delegierung)</w:t>
            </w:r>
          </w:p>
          <w:p w14:paraId="27642E9E" w14:textId="77777777" w:rsidR="0046692F" w:rsidRDefault="0046692F" w:rsidP="00573ED4">
            <w:pPr>
              <w:ind w:right="-6"/>
              <w:rPr>
                <w:rFonts w:ascii="Century Gothic" w:hAnsi="Century Gothic"/>
              </w:rPr>
            </w:pPr>
            <w:r>
              <w:rPr>
                <w:rFonts w:ascii="Century Gothic" w:hAnsi="Century Gothic"/>
              </w:rPr>
              <w:t>Nick: Kassier + Aktuar</w:t>
            </w:r>
          </w:p>
          <w:p w14:paraId="16347F2B" w14:textId="77777777" w:rsidR="0046692F" w:rsidRDefault="0046692F" w:rsidP="00573ED4">
            <w:pPr>
              <w:ind w:right="-6"/>
              <w:rPr>
                <w:rFonts w:ascii="Century Gothic" w:hAnsi="Century Gothic"/>
              </w:rPr>
            </w:pPr>
            <w:r>
              <w:rPr>
                <w:rFonts w:ascii="Century Gothic" w:hAnsi="Century Gothic"/>
              </w:rPr>
              <w:t>Sandro: IT</w:t>
            </w:r>
          </w:p>
          <w:p w14:paraId="085E486F" w14:textId="2EA9C05F" w:rsidR="0046692F" w:rsidRDefault="0046692F" w:rsidP="00573ED4">
            <w:pPr>
              <w:ind w:right="-6"/>
              <w:rPr>
                <w:rFonts w:ascii="Century Gothic" w:hAnsi="Century Gothic"/>
              </w:rPr>
            </w:pPr>
            <w:r>
              <w:rPr>
                <w:rFonts w:ascii="Century Gothic" w:hAnsi="Century Gothic"/>
              </w:rPr>
              <w:t>Jonny: U16</w:t>
            </w:r>
          </w:p>
          <w:p w14:paraId="0455EB0F" w14:textId="5E9D0919" w:rsidR="00573ED4" w:rsidRPr="00571315" w:rsidRDefault="00573ED4" w:rsidP="00573ED4">
            <w:pPr>
              <w:ind w:right="-6"/>
              <w:rPr>
                <w:rFonts w:ascii="Century Gothic" w:hAnsi="Century Gothic"/>
              </w:rPr>
            </w:pPr>
          </w:p>
        </w:tc>
      </w:tr>
      <w:tr w:rsidR="00255BD1" w:rsidRPr="00571315" w14:paraId="68D8E725" w14:textId="77777777" w:rsidTr="0046692F">
        <w:trPr>
          <w:trHeight w:val="362"/>
        </w:trPr>
        <w:tc>
          <w:tcPr>
            <w:tcW w:w="2352" w:type="dxa"/>
          </w:tcPr>
          <w:p w14:paraId="6C817B2C" w14:textId="2D180512" w:rsidR="00255BD1" w:rsidRPr="00571315" w:rsidRDefault="0046692F" w:rsidP="00B1376A">
            <w:pPr>
              <w:ind w:right="-6"/>
              <w:rPr>
                <w:rFonts w:ascii="Century Gothic" w:hAnsi="Century Gothic"/>
              </w:rPr>
            </w:pPr>
            <w:r>
              <w:rPr>
                <w:rFonts w:ascii="Century Gothic" w:hAnsi="Century Gothic"/>
              </w:rPr>
              <w:t>Proberaum/Zeughaus</w:t>
            </w:r>
          </w:p>
        </w:tc>
        <w:tc>
          <w:tcPr>
            <w:tcW w:w="8138" w:type="dxa"/>
          </w:tcPr>
          <w:p w14:paraId="1FE15C1F" w14:textId="1B4D9333" w:rsidR="00DC7A80" w:rsidRDefault="0046692F" w:rsidP="00B1376A">
            <w:pPr>
              <w:ind w:right="-6"/>
              <w:rPr>
                <w:rFonts w:ascii="Century Gothic" w:hAnsi="Century Gothic"/>
              </w:rPr>
            </w:pPr>
            <w:r>
              <w:rPr>
                <w:rFonts w:ascii="Century Gothic" w:hAnsi="Century Gothic"/>
              </w:rPr>
              <w:t xml:space="preserve">Als erstes werden wir abklären müssen, wie der Winter unbeschadet überstanden werden kann. Es wird offenbar viel zu kalt. Als Idee vorgeschlagen sind gebrauchte Teppiche. Einerseits zusammengesammelt von Mitgliedern, andererseits bei </w:t>
            </w:r>
            <w:proofErr w:type="spellStart"/>
            <w:r>
              <w:rPr>
                <w:rFonts w:ascii="Century Gothic" w:hAnsi="Century Gothic"/>
              </w:rPr>
              <w:t>Brockis</w:t>
            </w:r>
            <w:proofErr w:type="spellEnd"/>
            <w:r>
              <w:rPr>
                <w:rFonts w:ascii="Century Gothic" w:hAnsi="Century Gothic"/>
              </w:rPr>
              <w:t xml:space="preserve"> eingekauft. Enrico wird bald ein Mail an alle Mitglieder schreiben, anschließend werden wir sehen, wie teuer uns das Ganze zu stehen kommen könnte.</w:t>
            </w:r>
          </w:p>
          <w:p w14:paraId="0A14B99D" w14:textId="77777777" w:rsidR="0046692F" w:rsidRDefault="0046692F" w:rsidP="00B1376A">
            <w:pPr>
              <w:ind w:right="-6"/>
              <w:rPr>
                <w:rFonts w:ascii="Century Gothic" w:hAnsi="Century Gothic"/>
              </w:rPr>
            </w:pPr>
          </w:p>
          <w:p w14:paraId="58216458" w14:textId="77777777" w:rsidR="0046692F" w:rsidRDefault="0046692F" w:rsidP="00B1376A">
            <w:pPr>
              <w:ind w:right="-6"/>
              <w:rPr>
                <w:rFonts w:ascii="Century Gothic" w:hAnsi="Century Gothic"/>
              </w:rPr>
            </w:pPr>
            <w:r>
              <w:rPr>
                <w:rFonts w:ascii="Century Gothic" w:hAnsi="Century Gothic"/>
              </w:rPr>
              <w:t>Weiter wird anscheinend ein Umbau ab Februar/März im Zeughaus stattfinden. In jener Zeit werden wir wohl oder übel wieder einmal umziehen müssen. Super. Kommt früh. Idioten.</w:t>
            </w:r>
          </w:p>
          <w:p w14:paraId="14137989" w14:textId="04A1ADF0" w:rsidR="0046692F" w:rsidRDefault="0046692F" w:rsidP="00B1376A">
            <w:pPr>
              <w:ind w:right="-6"/>
              <w:rPr>
                <w:rFonts w:ascii="Century Gothic" w:hAnsi="Century Gothic"/>
              </w:rPr>
            </w:pPr>
            <w:r>
              <w:rPr>
                <w:rFonts w:ascii="Century Gothic" w:hAnsi="Century Gothic"/>
              </w:rPr>
              <w:t xml:space="preserve">Ein Jahr wird die Scheiße mindestens dauern. Piet wird diesbezüglich beim Vermieter nachfragen. Außerdem wird </w:t>
            </w:r>
            <w:r w:rsidR="00C06CB8">
              <w:rPr>
                <w:rFonts w:ascii="Century Gothic" w:hAnsi="Century Gothic"/>
              </w:rPr>
              <w:t>er fragen, wie unsere Post geregelt wird, eine Leonie Schibli hat uns deswegen auch bereits kontaktiert. Ein heiteres Chaos.</w:t>
            </w:r>
          </w:p>
          <w:p w14:paraId="3E5F4B4F" w14:textId="35906E87" w:rsidR="00DC7A80" w:rsidRPr="00DC7A80" w:rsidRDefault="00DC7A80" w:rsidP="00B1376A">
            <w:pPr>
              <w:ind w:right="-6"/>
              <w:rPr>
                <w:rFonts w:ascii="Century Gothic" w:hAnsi="Century Gothic"/>
                <w:b/>
              </w:rPr>
            </w:pPr>
          </w:p>
        </w:tc>
      </w:tr>
      <w:tr w:rsidR="00255BD1" w:rsidRPr="00571315" w14:paraId="6B29CA3D" w14:textId="77777777" w:rsidTr="0046692F">
        <w:trPr>
          <w:trHeight w:val="362"/>
        </w:trPr>
        <w:tc>
          <w:tcPr>
            <w:tcW w:w="2352" w:type="dxa"/>
          </w:tcPr>
          <w:p w14:paraId="52E8A296" w14:textId="491E5265" w:rsidR="00255BD1" w:rsidRPr="00571315" w:rsidRDefault="00C06CB8" w:rsidP="00B1376A">
            <w:pPr>
              <w:ind w:right="-6"/>
              <w:rPr>
                <w:rFonts w:ascii="Century Gothic" w:hAnsi="Century Gothic"/>
              </w:rPr>
            </w:pPr>
            <w:proofErr w:type="spellStart"/>
            <w:r>
              <w:rPr>
                <w:rFonts w:ascii="Century Gothic" w:hAnsi="Century Gothic"/>
              </w:rPr>
              <w:t>Cappellini</w:t>
            </w:r>
            <w:proofErr w:type="spellEnd"/>
          </w:p>
        </w:tc>
        <w:tc>
          <w:tcPr>
            <w:tcW w:w="8138" w:type="dxa"/>
          </w:tcPr>
          <w:p w14:paraId="41B22B09" w14:textId="67CFA631" w:rsidR="00255BD1" w:rsidRPr="00571315" w:rsidRDefault="00C06CB8" w:rsidP="00C06CB8">
            <w:pPr>
              <w:ind w:right="-6"/>
              <w:rPr>
                <w:rFonts w:ascii="Century Gothic" w:hAnsi="Century Gothic"/>
              </w:rPr>
            </w:pPr>
            <w:r>
              <w:rPr>
                <w:rFonts w:ascii="Century Gothic" w:hAnsi="Century Gothic"/>
              </w:rPr>
              <w:t xml:space="preserve">Irgendeine Type hat uns gefragt, ob wir denn Lust hätten beim neu lancierten </w:t>
            </w:r>
            <w:proofErr w:type="spellStart"/>
            <w:r>
              <w:rPr>
                <w:rFonts w:ascii="Century Gothic" w:hAnsi="Century Gothic"/>
              </w:rPr>
              <w:t>ZHaW</w:t>
            </w:r>
            <w:proofErr w:type="spellEnd"/>
            <w:r>
              <w:rPr>
                <w:rFonts w:ascii="Century Gothic" w:hAnsi="Century Gothic"/>
              </w:rPr>
              <w:t xml:space="preserve">-Radio einen Beitrag zu leisten bzw. ein halbstündiges Projekt zu senden. Ab September soll der Pseudoradio ans Netz. Wir werden kaum zeit dafür finden, die Idee begrüßen wir aber grundsätzlich. Vielleicht hat ein Mitglied ja </w:t>
            </w:r>
            <w:proofErr w:type="gramStart"/>
            <w:r>
              <w:rPr>
                <w:rFonts w:ascii="Century Gothic" w:hAnsi="Century Gothic"/>
              </w:rPr>
              <w:t>Bock ,</w:t>
            </w:r>
            <w:proofErr w:type="gramEnd"/>
            <w:r>
              <w:rPr>
                <w:rFonts w:ascii="Century Gothic" w:hAnsi="Century Gothic"/>
              </w:rPr>
              <w:t xml:space="preserve"> Mail wurde bereits weitergeleitet. Bei </w:t>
            </w:r>
            <w:proofErr w:type="spellStart"/>
            <w:r>
              <w:rPr>
                <w:rFonts w:ascii="Century Gothic" w:hAnsi="Century Gothic"/>
              </w:rPr>
              <w:t>Cappellini</w:t>
            </w:r>
            <w:proofErr w:type="spellEnd"/>
            <w:r>
              <w:rPr>
                <w:rFonts w:ascii="Century Gothic" w:hAnsi="Century Gothic"/>
              </w:rPr>
              <w:t xml:space="preserve"> selbst </w:t>
            </w:r>
            <w:r>
              <w:rPr>
                <w:rFonts w:ascii="Century Gothic" w:hAnsi="Century Gothic"/>
              </w:rPr>
              <w:lastRenderedPageBreak/>
              <w:t xml:space="preserve">werden wir weitere Informationen anfordern. </w:t>
            </w:r>
            <w:proofErr w:type="spellStart"/>
            <w:r>
              <w:rPr>
                <w:rFonts w:ascii="Century Gothic" w:hAnsi="Century Gothic"/>
              </w:rPr>
              <w:t>Wat</w:t>
            </w:r>
            <w:proofErr w:type="spellEnd"/>
            <w:r>
              <w:rPr>
                <w:rFonts w:ascii="Century Gothic" w:hAnsi="Century Gothic"/>
              </w:rPr>
              <w:t xml:space="preserve"> soll </w:t>
            </w:r>
            <w:proofErr w:type="spellStart"/>
            <w:r>
              <w:rPr>
                <w:rFonts w:ascii="Century Gothic" w:hAnsi="Century Gothic"/>
              </w:rPr>
              <w:t>det</w:t>
            </w:r>
            <w:proofErr w:type="spellEnd"/>
            <w:r>
              <w:rPr>
                <w:rFonts w:ascii="Century Gothic" w:hAnsi="Century Gothic"/>
              </w:rPr>
              <w:t xml:space="preserve"> </w:t>
            </w:r>
            <w:proofErr w:type="spellStart"/>
            <w:r>
              <w:rPr>
                <w:rFonts w:ascii="Century Gothic" w:hAnsi="Century Gothic"/>
              </w:rPr>
              <w:t>Janze</w:t>
            </w:r>
            <w:proofErr w:type="spellEnd"/>
            <w:r>
              <w:rPr>
                <w:rFonts w:ascii="Century Gothic" w:hAnsi="Century Gothic"/>
              </w:rPr>
              <w:t xml:space="preserve"> denn überhaupt?</w:t>
            </w:r>
          </w:p>
        </w:tc>
      </w:tr>
      <w:tr w:rsidR="00090533" w:rsidRPr="00571315" w14:paraId="77EDC388" w14:textId="77777777" w:rsidTr="0046692F">
        <w:trPr>
          <w:trHeight w:val="410"/>
        </w:trPr>
        <w:tc>
          <w:tcPr>
            <w:tcW w:w="2352" w:type="dxa"/>
          </w:tcPr>
          <w:p w14:paraId="5A2387DA" w14:textId="2023C585" w:rsidR="00090533" w:rsidRPr="00571315" w:rsidRDefault="00C06CB8" w:rsidP="00B1376A">
            <w:pPr>
              <w:ind w:right="-6"/>
              <w:rPr>
                <w:rFonts w:ascii="Century Gothic" w:hAnsi="Century Gothic"/>
              </w:rPr>
            </w:pPr>
            <w:r>
              <w:rPr>
                <w:rFonts w:ascii="Century Gothic" w:hAnsi="Century Gothic"/>
              </w:rPr>
              <w:lastRenderedPageBreak/>
              <w:t>Rückblick</w:t>
            </w:r>
          </w:p>
        </w:tc>
        <w:tc>
          <w:tcPr>
            <w:tcW w:w="8138" w:type="dxa"/>
          </w:tcPr>
          <w:p w14:paraId="201F9D99" w14:textId="616DEED4" w:rsidR="00090533" w:rsidRPr="00571315" w:rsidRDefault="00C06CB8" w:rsidP="00C06CB8">
            <w:pPr>
              <w:ind w:right="-6"/>
              <w:rPr>
                <w:rFonts w:ascii="Century Gothic" w:hAnsi="Century Gothic"/>
              </w:rPr>
            </w:pPr>
            <w:r>
              <w:rPr>
                <w:rFonts w:ascii="Century Gothic" w:hAnsi="Century Gothic"/>
              </w:rPr>
              <w:t xml:space="preserve">Projekt war ein mieser Reinfall, eine Katastrophe sondergleichen. Glücklicherweise haben sich die zu Verantwortenden bereits wieder vom Acker gemacht. Nie wieder soll einer ihrer Stinkefüße JTW-Land betreten. Scherz beiseite, Nick macht Druck auf die Gebärmutter, damit wir endlich dieses </w:t>
            </w:r>
            <w:proofErr w:type="spellStart"/>
            <w:r>
              <w:rPr>
                <w:rFonts w:ascii="Century Gothic" w:hAnsi="Century Gothic"/>
              </w:rPr>
              <w:t>gottverfickte</w:t>
            </w:r>
            <w:proofErr w:type="spellEnd"/>
            <w:r>
              <w:rPr>
                <w:rFonts w:ascii="Century Gothic" w:hAnsi="Century Gothic"/>
              </w:rPr>
              <w:t xml:space="preserve"> Budget erhalten.</w:t>
            </w:r>
          </w:p>
        </w:tc>
      </w:tr>
      <w:tr w:rsidR="00090533" w:rsidRPr="00571315" w14:paraId="1F197596" w14:textId="77777777" w:rsidTr="0046692F">
        <w:trPr>
          <w:trHeight w:val="429"/>
        </w:trPr>
        <w:tc>
          <w:tcPr>
            <w:tcW w:w="2352" w:type="dxa"/>
          </w:tcPr>
          <w:p w14:paraId="6FFA4F5E" w14:textId="51703812" w:rsidR="00090533" w:rsidRPr="00571315" w:rsidRDefault="00C06CB8" w:rsidP="00B1376A">
            <w:pPr>
              <w:ind w:right="-6"/>
              <w:rPr>
                <w:rFonts w:ascii="Century Gothic" w:hAnsi="Century Gothic"/>
              </w:rPr>
            </w:pPr>
            <w:r>
              <w:rPr>
                <w:rFonts w:ascii="Century Gothic" w:hAnsi="Century Gothic"/>
              </w:rPr>
              <w:t>Ausblick</w:t>
            </w:r>
          </w:p>
        </w:tc>
        <w:tc>
          <w:tcPr>
            <w:tcW w:w="8138" w:type="dxa"/>
          </w:tcPr>
          <w:p w14:paraId="70C3B591" w14:textId="0296D89E" w:rsidR="00090533" w:rsidRPr="00571315" w:rsidRDefault="00C06CB8" w:rsidP="00B1376A">
            <w:pPr>
              <w:ind w:right="-6"/>
              <w:rPr>
                <w:rFonts w:ascii="Century Gothic" w:hAnsi="Century Gothic"/>
              </w:rPr>
            </w:pPr>
            <w:r>
              <w:rPr>
                <w:rFonts w:ascii="Century Gothic" w:hAnsi="Century Gothic"/>
              </w:rPr>
              <w:t xml:space="preserve">Möglicherweise brodelt da etwas zwischen Frau Nina Wenger und Herrn Leo </w:t>
            </w:r>
            <w:proofErr w:type="spellStart"/>
            <w:r>
              <w:rPr>
                <w:rFonts w:ascii="Century Gothic" w:hAnsi="Century Gothic"/>
              </w:rPr>
              <w:t>Binswanger</w:t>
            </w:r>
            <w:proofErr w:type="spellEnd"/>
            <w:r>
              <w:rPr>
                <w:rFonts w:ascii="Century Gothic" w:hAnsi="Century Gothic"/>
              </w:rPr>
              <w:t>. Projektbezogen natürlich.</w:t>
            </w:r>
          </w:p>
        </w:tc>
      </w:tr>
      <w:tr w:rsidR="001811C9" w:rsidRPr="00571315" w14:paraId="611179F3" w14:textId="77777777" w:rsidTr="0046692F">
        <w:trPr>
          <w:trHeight w:val="446"/>
        </w:trPr>
        <w:tc>
          <w:tcPr>
            <w:tcW w:w="2352" w:type="dxa"/>
          </w:tcPr>
          <w:p w14:paraId="0B71BF31" w14:textId="77777777" w:rsidR="001811C9" w:rsidRPr="00571315" w:rsidRDefault="001811C9" w:rsidP="00B1376A">
            <w:pPr>
              <w:ind w:right="-6"/>
              <w:rPr>
                <w:rFonts w:ascii="Century Gothic" w:hAnsi="Century Gothic"/>
              </w:rPr>
            </w:pPr>
            <w:r>
              <w:rPr>
                <w:rFonts w:ascii="Century Gothic" w:hAnsi="Century Gothic"/>
              </w:rPr>
              <w:t>Sitzungsdaten</w:t>
            </w:r>
          </w:p>
        </w:tc>
        <w:tc>
          <w:tcPr>
            <w:tcW w:w="8138" w:type="dxa"/>
          </w:tcPr>
          <w:p w14:paraId="6BA0FA24" w14:textId="77777777" w:rsidR="00713388" w:rsidRDefault="00C06CB8" w:rsidP="00B1376A">
            <w:pPr>
              <w:ind w:right="-6"/>
              <w:rPr>
                <w:rFonts w:ascii="Century Gothic" w:hAnsi="Century Gothic"/>
              </w:rPr>
            </w:pPr>
            <w:r>
              <w:rPr>
                <w:rFonts w:ascii="Century Gothic" w:hAnsi="Century Gothic"/>
              </w:rPr>
              <w:t xml:space="preserve">25.07.17 bei wem auch immer zu Hause </w:t>
            </w:r>
          </w:p>
          <w:p w14:paraId="25C065E3" w14:textId="0AC921C5" w:rsidR="00C06CB8" w:rsidRPr="008E026F" w:rsidRDefault="00C06CB8" w:rsidP="00B1376A">
            <w:pPr>
              <w:ind w:right="-6"/>
              <w:rPr>
                <w:rFonts w:ascii="Century Gothic" w:hAnsi="Century Gothic"/>
              </w:rPr>
            </w:pPr>
            <w:r>
              <w:rPr>
                <w:rFonts w:ascii="Century Gothic" w:hAnsi="Century Gothic"/>
              </w:rPr>
              <w:t>(ohne Enrico)</w:t>
            </w:r>
          </w:p>
        </w:tc>
      </w:tr>
    </w:tbl>
    <w:p w14:paraId="768039DD" w14:textId="19A930FD" w:rsidR="001811C9" w:rsidRDefault="001811C9" w:rsidP="001811C9">
      <w:pPr>
        <w:ind w:right="-6"/>
        <w:rPr>
          <w:rFonts w:ascii="Century Gothic" w:hAnsi="Century Gothic"/>
        </w:rPr>
      </w:pPr>
    </w:p>
    <w:p w14:paraId="7A86C392" w14:textId="77777777" w:rsidR="00C20CA5" w:rsidRDefault="00C20CA5" w:rsidP="001811C9">
      <w:pPr>
        <w:ind w:right="-6"/>
        <w:rPr>
          <w:rFonts w:ascii="Century Gothic" w:hAnsi="Century Gothic"/>
        </w:rPr>
      </w:pPr>
    </w:p>
    <w:p w14:paraId="520DBE5B" w14:textId="77777777" w:rsidR="00C20CA5" w:rsidRPr="00571315" w:rsidRDefault="00C20CA5" w:rsidP="001811C9">
      <w:pPr>
        <w:ind w:right="-6"/>
        <w:rPr>
          <w:rFonts w:ascii="Century Gothic" w:hAnsi="Century Gothic"/>
        </w:rPr>
      </w:pPr>
    </w:p>
    <w:p w14:paraId="3038C447" w14:textId="77777777" w:rsidR="001811C9" w:rsidRPr="00571315" w:rsidRDefault="001811C9" w:rsidP="001811C9">
      <w:pPr>
        <w:ind w:right="-6"/>
        <w:rPr>
          <w:rFonts w:ascii="Century Gothic" w:hAnsi="Century Gothic"/>
        </w:rPr>
      </w:pPr>
    </w:p>
    <w:tbl>
      <w:tblPr>
        <w:tblStyle w:val="TableGrid"/>
        <w:tblW w:w="10430" w:type="dxa"/>
        <w:tblInd w:w="-601" w:type="dxa"/>
        <w:tblLook w:val="04A0" w:firstRow="1" w:lastRow="0" w:firstColumn="1" w:lastColumn="0" w:noHBand="0" w:noVBand="1"/>
      </w:tblPr>
      <w:tblGrid>
        <w:gridCol w:w="2256"/>
        <w:gridCol w:w="8174"/>
      </w:tblGrid>
      <w:tr w:rsidR="001811C9" w:rsidRPr="00571315" w14:paraId="7002EB36" w14:textId="77777777" w:rsidTr="00835F69">
        <w:trPr>
          <w:trHeight w:val="464"/>
        </w:trPr>
        <w:tc>
          <w:tcPr>
            <w:tcW w:w="10430" w:type="dxa"/>
            <w:gridSpan w:val="2"/>
          </w:tcPr>
          <w:p w14:paraId="0CCEAE57" w14:textId="77777777" w:rsidR="001811C9" w:rsidRPr="00C91823" w:rsidRDefault="001811C9" w:rsidP="00B1376A">
            <w:pPr>
              <w:ind w:right="-6"/>
              <w:rPr>
                <w:rFonts w:ascii="Century Gothic" w:hAnsi="Century Gothic"/>
                <w:b/>
                <w:sz w:val="28"/>
                <w:szCs w:val="28"/>
              </w:rPr>
            </w:pPr>
            <w:proofErr w:type="spellStart"/>
            <w:r w:rsidRPr="00C91823">
              <w:rPr>
                <w:rFonts w:ascii="Century Gothic" w:hAnsi="Century Gothic"/>
                <w:b/>
                <w:sz w:val="28"/>
                <w:szCs w:val="28"/>
              </w:rPr>
              <w:t>To</w:t>
            </w:r>
            <w:proofErr w:type="spellEnd"/>
            <w:r w:rsidRPr="00C91823">
              <w:rPr>
                <w:rFonts w:ascii="Century Gothic" w:hAnsi="Century Gothic"/>
                <w:b/>
                <w:sz w:val="28"/>
                <w:szCs w:val="28"/>
              </w:rPr>
              <w:t xml:space="preserve"> Do</w:t>
            </w:r>
          </w:p>
        </w:tc>
      </w:tr>
      <w:tr w:rsidR="001811C9" w:rsidRPr="00571315" w14:paraId="50295D97" w14:textId="77777777" w:rsidTr="00835F69">
        <w:trPr>
          <w:trHeight w:val="391"/>
        </w:trPr>
        <w:tc>
          <w:tcPr>
            <w:tcW w:w="2256" w:type="dxa"/>
          </w:tcPr>
          <w:p w14:paraId="3B066BE1" w14:textId="77777777" w:rsidR="001811C9" w:rsidRPr="00571315" w:rsidRDefault="001811C9" w:rsidP="00B1376A">
            <w:pPr>
              <w:ind w:right="-6"/>
              <w:rPr>
                <w:rFonts w:ascii="Century Gothic" w:hAnsi="Century Gothic"/>
                <w:b/>
              </w:rPr>
            </w:pPr>
            <w:r w:rsidRPr="00571315">
              <w:rPr>
                <w:rFonts w:ascii="Century Gothic" w:hAnsi="Century Gothic"/>
                <w:b/>
              </w:rPr>
              <w:t>Wer</w:t>
            </w:r>
          </w:p>
        </w:tc>
        <w:tc>
          <w:tcPr>
            <w:tcW w:w="8174" w:type="dxa"/>
          </w:tcPr>
          <w:p w14:paraId="00657AEC" w14:textId="77777777" w:rsidR="001811C9" w:rsidRPr="00571315" w:rsidRDefault="001811C9" w:rsidP="00B1376A">
            <w:pPr>
              <w:ind w:right="-6"/>
              <w:rPr>
                <w:rFonts w:ascii="Century Gothic" w:hAnsi="Century Gothic"/>
                <w:b/>
              </w:rPr>
            </w:pPr>
            <w:r w:rsidRPr="00571315">
              <w:rPr>
                <w:rFonts w:ascii="Century Gothic" w:hAnsi="Century Gothic"/>
                <w:b/>
              </w:rPr>
              <w:t>Was</w:t>
            </w:r>
          </w:p>
        </w:tc>
      </w:tr>
      <w:tr w:rsidR="001811C9" w:rsidRPr="00571315" w14:paraId="608302F1" w14:textId="77777777" w:rsidTr="00835F69">
        <w:trPr>
          <w:trHeight w:val="1210"/>
        </w:trPr>
        <w:tc>
          <w:tcPr>
            <w:tcW w:w="2256" w:type="dxa"/>
          </w:tcPr>
          <w:p w14:paraId="5DF849FD" w14:textId="3AEC2087" w:rsidR="00255BD1" w:rsidRPr="00571315" w:rsidRDefault="00255BD1" w:rsidP="00B1376A">
            <w:pPr>
              <w:ind w:right="-6"/>
              <w:rPr>
                <w:rFonts w:ascii="Century Gothic" w:hAnsi="Century Gothic"/>
              </w:rPr>
            </w:pPr>
            <w:r>
              <w:rPr>
                <w:rFonts w:ascii="Century Gothic" w:hAnsi="Century Gothic"/>
              </w:rPr>
              <w:t>Sandro</w:t>
            </w:r>
          </w:p>
        </w:tc>
        <w:tc>
          <w:tcPr>
            <w:tcW w:w="8174" w:type="dxa"/>
          </w:tcPr>
          <w:p w14:paraId="0E795A1F" w14:textId="51793F14" w:rsidR="00EC013E" w:rsidRPr="00090533" w:rsidRDefault="00C06CB8" w:rsidP="00090533">
            <w:pPr>
              <w:pStyle w:val="ListParagraph"/>
              <w:numPr>
                <w:ilvl w:val="0"/>
                <w:numId w:val="32"/>
              </w:numPr>
              <w:ind w:right="-6"/>
              <w:rPr>
                <w:rFonts w:ascii="Century Gothic" w:hAnsi="Century Gothic"/>
              </w:rPr>
            </w:pPr>
            <w:proofErr w:type="spellStart"/>
            <w:r>
              <w:rPr>
                <w:rFonts w:ascii="Century Gothic" w:hAnsi="Century Gothic"/>
              </w:rPr>
              <w:t>Revisorin</w:t>
            </w:r>
            <w:proofErr w:type="spellEnd"/>
            <w:r>
              <w:rPr>
                <w:rFonts w:ascii="Century Gothic" w:hAnsi="Century Gothic"/>
              </w:rPr>
              <w:t xml:space="preserve"> Tonia? Anfrage</w:t>
            </w:r>
          </w:p>
        </w:tc>
      </w:tr>
      <w:tr w:rsidR="001811C9" w:rsidRPr="00571315" w14:paraId="48688BCC" w14:textId="77777777" w:rsidTr="00835F69">
        <w:trPr>
          <w:trHeight w:val="405"/>
        </w:trPr>
        <w:tc>
          <w:tcPr>
            <w:tcW w:w="2256" w:type="dxa"/>
          </w:tcPr>
          <w:p w14:paraId="616A9F9F" w14:textId="36D97EF2" w:rsidR="00255BD1" w:rsidRPr="00571315" w:rsidRDefault="00255BD1" w:rsidP="00B1376A">
            <w:pPr>
              <w:ind w:right="-6"/>
              <w:rPr>
                <w:rFonts w:ascii="Century Gothic" w:hAnsi="Century Gothic"/>
              </w:rPr>
            </w:pPr>
            <w:r>
              <w:rPr>
                <w:rFonts w:ascii="Century Gothic" w:hAnsi="Century Gothic"/>
              </w:rPr>
              <w:t>Jonny</w:t>
            </w:r>
          </w:p>
        </w:tc>
        <w:tc>
          <w:tcPr>
            <w:tcW w:w="8174" w:type="dxa"/>
          </w:tcPr>
          <w:p w14:paraId="720C6026" w14:textId="77777777" w:rsidR="00602601" w:rsidRDefault="00CA6691" w:rsidP="009239EA">
            <w:pPr>
              <w:pStyle w:val="ListParagraph"/>
              <w:numPr>
                <w:ilvl w:val="0"/>
                <w:numId w:val="1"/>
              </w:numPr>
              <w:ind w:right="-6"/>
              <w:rPr>
                <w:rFonts w:ascii="Century Gothic" w:hAnsi="Century Gothic"/>
              </w:rPr>
            </w:pPr>
            <w:r>
              <w:rPr>
                <w:rFonts w:ascii="Century Gothic" w:hAnsi="Century Gothic"/>
              </w:rPr>
              <w:t>Sponsorendossier -</w:t>
            </w:r>
            <w:r w:rsidR="00C06CB8">
              <w:rPr>
                <w:rFonts w:ascii="Century Gothic" w:hAnsi="Century Gothic"/>
              </w:rPr>
              <w:t xml:space="preserve"> Daten mit Nick finden</w:t>
            </w:r>
          </w:p>
          <w:p w14:paraId="5FD17801" w14:textId="77777777" w:rsidR="00CA6691" w:rsidRDefault="00CA6691" w:rsidP="009239EA">
            <w:pPr>
              <w:pStyle w:val="ListParagraph"/>
              <w:numPr>
                <w:ilvl w:val="0"/>
                <w:numId w:val="1"/>
              </w:numPr>
              <w:ind w:right="-6"/>
              <w:rPr>
                <w:rFonts w:ascii="Century Gothic" w:hAnsi="Century Gothic"/>
              </w:rPr>
            </w:pPr>
            <w:r>
              <w:rPr>
                <w:rFonts w:ascii="Century Gothic" w:hAnsi="Century Gothic"/>
              </w:rPr>
              <w:t>Beiträge einheimsen</w:t>
            </w:r>
          </w:p>
          <w:p w14:paraId="411E7483" w14:textId="21677A4B" w:rsidR="00CA6691" w:rsidRPr="00B1376A" w:rsidRDefault="00CA6691" w:rsidP="009239EA">
            <w:pPr>
              <w:pStyle w:val="ListParagraph"/>
              <w:numPr>
                <w:ilvl w:val="0"/>
                <w:numId w:val="1"/>
              </w:numPr>
              <w:ind w:right="-6"/>
              <w:rPr>
                <w:rFonts w:ascii="Century Gothic" w:hAnsi="Century Gothic"/>
              </w:rPr>
            </w:pPr>
            <w:r>
              <w:rPr>
                <w:rFonts w:ascii="Century Gothic" w:hAnsi="Century Gothic"/>
              </w:rPr>
              <w:t>Mitglieder an Enrico übergeben</w:t>
            </w:r>
          </w:p>
        </w:tc>
      </w:tr>
      <w:tr w:rsidR="001811C9" w:rsidRPr="00571315" w14:paraId="020A2EB3" w14:textId="77777777" w:rsidTr="00835F69">
        <w:trPr>
          <w:trHeight w:val="391"/>
        </w:trPr>
        <w:tc>
          <w:tcPr>
            <w:tcW w:w="2256" w:type="dxa"/>
          </w:tcPr>
          <w:p w14:paraId="6DC7F284" w14:textId="01F5B547" w:rsidR="001811C9" w:rsidRPr="00571315" w:rsidRDefault="00255BD1" w:rsidP="00B1376A">
            <w:pPr>
              <w:ind w:right="-6"/>
              <w:rPr>
                <w:rFonts w:ascii="Century Gothic" w:hAnsi="Century Gothic"/>
              </w:rPr>
            </w:pPr>
            <w:r>
              <w:rPr>
                <w:rFonts w:ascii="Century Gothic" w:hAnsi="Century Gothic"/>
              </w:rPr>
              <w:t>Piet</w:t>
            </w:r>
          </w:p>
        </w:tc>
        <w:tc>
          <w:tcPr>
            <w:tcW w:w="8174" w:type="dxa"/>
          </w:tcPr>
          <w:p w14:paraId="2A467148" w14:textId="433423AD" w:rsidR="001811C9" w:rsidRDefault="00CA6691" w:rsidP="001811C9">
            <w:pPr>
              <w:pStyle w:val="ListParagraph"/>
              <w:numPr>
                <w:ilvl w:val="0"/>
                <w:numId w:val="19"/>
              </w:numPr>
              <w:ind w:right="-6"/>
              <w:rPr>
                <w:rFonts w:ascii="Century Gothic" w:hAnsi="Century Gothic"/>
              </w:rPr>
            </w:pPr>
            <w:r>
              <w:rPr>
                <w:rFonts w:ascii="Century Gothic" w:hAnsi="Century Gothic"/>
              </w:rPr>
              <w:t>Abklärung Zeughaus bzgl. Umzug &amp; Boden &amp; Briefkasten</w:t>
            </w:r>
          </w:p>
          <w:p w14:paraId="71B2121D" w14:textId="77777777" w:rsidR="00CA6691" w:rsidRDefault="00CA6691" w:rsidP="001811C9">
            <w:pPr>
              <w:pStyle w:val="ListParagraph"/>
              <w:numPr>
                <w:ilvl w:val="0"/>
                <w:numId w:val="19"/>
              </w:numPr>
              <w:ind w:right="-6"/>
              <w:rPr>
                <w:rFonts w:ascii="Century Gothic" w:hAnsi="Century Gothic"/>
              </w:rPr>
            </w:pPr>
            <w:r>
              <w:rPr>
                <w:rFonts w:ascii="Century Gothic" w:hAnsi="Century Gothic"/>
              </w:rPr>
              <w:t>Mail zurück an Frau Leonie Schibli</w:t>
            </w:r>
          </w:p>
          <w:p w14:paraId="2C5633B3" w14:textId="02CFE1DC" w:rsidR="00CA6691" w:rsidRPr="00CA6691" w:rsidRDefault="00CA6691" w:rsidP="001811C9">
            <w:pPr>
              <w:pStyle w:val="ListParagraph"/>
              <w:numPr>
                <w:ilvl w:val="0"/>
                <w:numId w:val="19"/>
              </w:numPr>
              <w:ind w:right="-6"/>
              <w:rPr>
                <w:rFonts w:ascii="Century Gothic" w:hAnsi="Century Gothic"/>
              </w:rPr>
            </w:pPr>
            <w:r>
              <w:rPr>
                <w:rFonts w:ascii="Century Gothic" w:hAnsi="Century Gothic"/>
              </w:rPr>
              <w:t xml:space="preserve">Mail zurück an </w:t>
            </w:r>
            <w:proofErr w:type="spellStart"/>
            <w:r>
              <w:rPr>
                <w:rFonts w:ascii="Century Gothic" w:hAnsi="Century Gothic"/>
              </w:rPr>
              <w:t>Cappellini</w:t>
            </w:r>
            <w:proofErr w:type="spellEnd"/>
            <w:r>
              <w:rPr>
                <w:rFonts w:ascii="Century Gothic" w:hAnsi="Century Gothic"/>
              </w:rPr>
              <w:t xml:space="preserve"> (bitten um mehr Informationen)</w:t>
            </w:r>
          </w:p>
        </w:tc>
      </w:tr>
      <w:tr w:rsidR="001811C9" w:rsidRPr="00571315" w14:paraId="5A5F64C6" w14:textId="77777777" w:rsidTr="00835F69">
        <w:trPr>
          <w:trHeight w:val="1210"/>
        </w:trPr>
        <w:tc>
          <w:tcPr>
            <w:tcW w:w="2256" w:type="dxa"/>
          </w:tcPr>
          <w:p w14:paraId="5BAE463E" w14:textId="503E9928" w:rsidR="001811C9" w:rsidRPr="00571315" w:rsidRDefault="00CA6691" w:rsidP="00B1376A">
            <w:pPr>
              <w:ind w:right="-6"/>
              <w:rPr>
                <w:rFonts w:ascii="Century Gothic" w:hAnsi="Century Gothic"/>
              </w:rPr>
            </w:pPr>
            <w:r>
              <w:rPr>
                <w:rFonts w:ascii="Century Gothic" w:hAnsi="Century Gothic"/>
              </w:rPr>
              <w:t>Enrico</w:t>
            </w:r>
          </w:p>
        </w:tc>
        <w:tc>
          <w:tcPr>
            <w:tcW w:w="8174" w:type="dxa"/>
          </w:tcPr>
          <w:p w14:paraId="1D4E27F3" w14:textId="1FCD7CC4" w:rsidR="0005589C" w:rsidRPr="004B68A5" w:rsidRDefault="00CA6691" w:rsidP="009239EA">
            <w:pPr>
              <w:pStyle w:val="ListParagraph"/>
              <w:numPr>
                <w:ilvl w:val="0"/>
                <w:numId w:val="1"/>
              </w:numPr>
              <w:ind w:right="-6"/>
              <w:rPr>
                <w:rFonts w:ascii="Century Gothic" w:hAnsi="Century Gothic"/>
              </w:rPr>
            </w:pPr>
            <w:r>
              <w:rPr>
                <w:rFonts w:ascii="Century Gothic" w:hAnsi="Century Gothic"/>
              </w:rPr>
              <w:t>Mails an Mitglieder, Teppiche</w:t>
            </w:r>
          </w:p>
        </w:tc>
      </w:tr>
      <w:tr w:rsidR="001811C9" w:rsidRPr="00571315" w14:paraId="7DFEFF44" w14:textId="77777777" w:rsidTr="00835F69">
        <w:trPr>
          <w:trHeight w:val="405"/>
        </w:trPr>
        <w:tc>
          <w:tcPr>
            <w:tcW w:w="2256" w:type="dxa"/>
          </w:tcPr>
          <w:p w14:paraId="18A9F56C" w14:textId="3669C85A" w:rsidR="001811C9" w:rsidRPr="00571315" w:rsidRDefault="00255BD1" w:rsidP="00B1376A">
            <w:pPr>
              <w:ind w:right="-6"/>
              <w:rPr>
                <w:rFonts w:ascii="Century Gothic" w:hAnsi="Century Gothic"/>
              </w:rPr>
            </w:pPr>
            <w:r>
              <w:rPr>
                <w:rFonts w:ascii="Century Gothic" w:hAnsi="Century Gothic"/>
              </w:rPr>
              <w:t>Nick</w:t>
            </w:r>
          </w:p>
        </w:tc>
        <w:tc>
          <w:tcPr>
            <w:tcW w:w="8174" w:type="dxa"/>
          </w:tcPr>
          <w:p w14:paraId="5F709B34" w14:textId="29383B9A" w:rsidR="00D85B07" w:rsidRPr="009239EA" w:rsidRDefault="00CA6691" w:rsidP="009239EA">
            <w:pPr>
              <w:pStyle w:val="ListParagraph"/>
              <w:numPr>
                <w:ilvl w:val="0"/>
                <w:numId w:val="1"/>
              </w:numPr>
              <w:ind w:right="-6"/>
              <w:rPr>
                <w:rFonts w:ascii="Century Gothic" w:hAnsi="Century Gothic"/>
              </w:rPr>
            </w:pPr>
            <w:r>
              <w:rPr>
                <w:rFonts w:ascii="Century Gothic" w:hAnsi="Century Gothic"/>
              </w:rPr>
              <w:t>Budgetdruck machen</w:t>
            </w:r>
          </w:p>
        </w:tc>
      </w:tr>
    </w:tbl>
    <w:p w14:paraId="6B2B1630" w14:textId="77777777" w:rsidR="001811C9" w:rsidRPr="004F5033" w:rsidRDefault="001811C9" w:rsidP="001811C9">
      <w:pPr>
        <w:ind w:right="-6"/>
        <w:rPr>
          <w:rFonts w:ascii="Century Gothic" w:hAnsi="Century Gothic"/>
        </w:rPr>
      </w:pPr>
      <w:bookmarkStart w:id="0" w:name="_GoBack"/>
      <w:bookmarkEnd w:id="0"/>
    </w:p>
    <w:p w14:paraId="6EFF2CB7" w14:textId="77777777" w:rsidR="004F32E9" w:rsidRDefault="004F32E9"/>
    <w:sectPr w:rsidR="004F32E9" w:rsidSect="00B1376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585D" w14:textId="77777777" w:rsidR="00C06CB8" w:rsidRDefault="00C06CB8" w:rsidP="00090533">
      <w:r>
        <w:separator/>
      </w:r>
    </w:p>
  </w:endnote>
  <w:endnote w:type="continuationSeparator" w:id="0">
    <w:p w14:paraId="00A75272" w14:textId="77777777" w:rsidR="00C06CB8" w:rsidRDefault="00C06CB8" w:rsidP="000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417A" w14:textId="77777777" w:rsidR="00C06CB8" w:rsidRDefault="00C06CB8" w:rsidP="00090533">
      <w:r>
        <w:separator/>
      </w:r>
    </w:p>
  </w:footnote>
  <w:footnote w:type="continuationSeparator" w:id="0">
    <w:p w14:paraId="01F6EFB4" w14:textId="77777777" w:rsidR="00C06CB8" w:rsidRDefault="00C06CB8" w:rsidP="000905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78E"/>
    <w:multiLevelType w:val="hybridMultilevel"/>
    <w:tmpl w:val="35B8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D75CC1"/>
    <w:multiLevelType w:val="hybridMultilevel"/>
    <w:tmpl w:val="28C20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5B12BB"/>
    <w:multiLevelType w:val="hybridMultilevel"/>
    <w:tmpl w:val="A380E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A77555"/>
    <w:multiLevelType w:val="hybridMultilevel"/>
    <w:tmpl w:val="0AA2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D40F1B"/>
    <w:multiLevelType w:val="hybridMultilevel"/>
    <w:tmpl w:val="82742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161666E"/>
    <w:multiLevelType w:val="hybridMultilevel"/>
    <w:tmpl w:val="D1589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68510E"/>
    <w:multiLevelType w:val="hybridMultilevel"/>
    <w:tmpl w:val="261C6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DD53D1"/>
    <w:multiLevelType w:val="hybridMultilevel"/>
    <w:tmpl w:val="8424B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A351D6"/>
    <w:multiLevelType w:val="hybridMultilevel"/>
    <w:tmpl w:val="0E1A7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3245B8"/>
    <w:multiLevelType w:val="hybridMultilevel"/>
    <w:tmpl w:val="EAE04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302902"/>
    <w:multiLevelType w:val="hybridMultilevel"/>
    <w:tmpl w:val="B568D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FC1B45"/>
    <w:multiLevelType w:val="hybridMultilevel"/>
    <w:tmpl w:val="618A6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A4119F"/>
    <w:multiLevelType w:val="hybridMultilevel"/>
    <w:tmpl w:val="00728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5B7447"/>
    <w:multiLevelType w:val="hybridMultilevel"/>
    <w:tmpl w:val="51746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AB0CE4"/>
    <w:multiLevelType w:val="hybridMultilevel"/>
    <w:tmpl w:val="B63A5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DB0286"/>
    <w:multiLevelType w:val="hybridMultilevel"/>
    <w:tmpl w:val="20FE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1D5626"/>
    <w:multiLevelType w:val="hybridMultilevel"/>
    <w:tmpl w:val="FF1CA1DA"/>
    <w:lvl w:ilvl="0" w:tplc="8FB0BC4E">
      <w:start w:val="1"/>
      <w:numFmt w:val="bullet"/>
      <w:lvlText w:val=""/>
      <w:lvlJc w:val="left"/>
      <w:pPr>
        <w:ind w:left="720" w:hanging="360"/>
      </w:pPr>
      <w:rPr>
        <w:rFonts w:ascii="Symbol" w:hAnsi="Symbol" w:hint="default"/>
        <w:sz w:val="24"/>
        <w:szCs w:val="24"/>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3F6D8C"/>
    <w:multiLevelType w:val="hybridMultilevel"/>
    <w:tmpl w:val="AA40E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E836ED"/>
    <w:multiLevelType w:val="hybridMultilevel"/>
    <w:tmpl w:val="CFBE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66D23DF"/>
    <w:multiLevelType w:val="hybridMultilevel"/>
    <w:tmpl w:val="A5869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17625E"/>
    <w:multiLevelType w:val="hybridMultilevel"/>
    <w:tmpl w:val="D5FA8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976D7E"/>
    <w:multiLevelType w:val="hybridMultilevel"/>
    <w:tmpl w:val="A1EC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366917"/>
    <w:multiLevelType w:val="hybridMultilevel"/>
    <w:tmpl w:val="647E9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002016"/>
    <w:multiLevelType w:val="hybridMultilevel"/>
    <w:tmpl w:val="27C0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2D3226"/>
    <w:multiLevelType w:val="hybridMultilevel"/>
    <w:tmpl w:val="19B47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1A0765"/>
    <w:multiLevelType w:val="hybridMultilevel"/>
    <w:tmpl w:val="C12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EF34F2"/>
    <w:multiLevelType w:val="hybridMultilevel"/>
    <w:tmpl w:val="F01C1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20E31"/>
    <w:multiLevelType w:val="hybridMultilevel"/>
    <w:tmpl w:val="4D180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0B4BB7"/>
    <w:multiLevelType w:val="hybridMultilevel"/>
    <w:tmpl w:val="BF92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B03332"/>
    <w:multiLevelType w:val="hybridMultilevel"/>
    <w:tmpl w:val="62E45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6B13580"/>
    <w:multiLevelType w:val="hybridMultilevel"/>
    <w:tmpl w:val="8D22F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744099"/>
    <w:multiLevelType w:val="hybridMultilevel"/>
    <w:tmpl w:val="D608A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3A49F7"/>
    <w:multiLevelType w:val="hybridMultilevel"/>
    <w:tmpl w:val="AD72A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C42A62"/>
    <w:multiLevelType w:val="hybridMultilevel"/>
    <w:tmpl w:val="7E82D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4"/>
  </w:num>
  <w:num w:numId="4">
    <w:abstractNumId w:val="22"/>
  </w:num>
  <w:num w:numId="5">
    <w:abstractNumId w:val="23"/>
  </w:num>
  <w:num w:numId="6">
    <w:abstractNumId w:val="11"/>
  </w:num>
  <w:num w:numId="7">
    <w:abstractNumId w:val="21"/>
  </w:num>
  <w:num w:numId="8">
    <w:abstractNumId w:val="3"/>
  </w:num>
  <w:num w:numId="9">
    <w:abstractNumId w:val="1"/>
  </w:num>
  <w:num w:numId="10">
    <w:abstractNumId w:val="28"/>
  </w:num>
  <w:num w:numId="11">
    <w:abstractNumId w:val="30"/>
  </w:num>
  <w:num w:numId="12">
    <w:abstractNumId w:val="2"/>
  </w:num>
  <w:num w:numId="13">
    <w:abstractNumId w:val="10"/>
  </w:num>
  <w:num w:numId="14">
    <w:abstractNumId w:val="12"/>
  </w:num>
  <w:num w:numId="15">
    <w:abstractNumId w:val="31"/>
  </w:num>
  <w:num w:numId="16">
    <w:abstractNumId w:val="27"/>
  </w:num>
  <w:num w:numId="17">
    <w:abstractNumId w:val="32"/>
  </w:num>
  <w:num w:numId="18">
    <w:abstractNumId w:val="9"/>
  </w:num>
  <w:num w:numId="19">
    <w:abstractNumId w:val="25"/>
  </w:num>
  <w:num w:numId="20">
    <w:abstractNumId w:val="15"/>
  </w:num>
  <w:num w:numId="21">
    <w:abstractNumId w:val="13"/>
  </w:num>
  <w:num w:numId="22">
    <w:abstractNumId w:val="0"/>
  </w:num>
  <w:num w:numId="23">
    <w:abstractNumId w:val="17"/>
  </w:num>
  <w:num w:numId="24">
    <w:abstractNumId w:val="7"/>
  </w:num>
  <w:num w:numId="25">
    <w:abstractNumId w:val="26"/>
  </w:num>
  <w:num w:numId="26">
    <w:abstractNumId w:val="20"/>
  </w:num>
  <w:num w:numId="27">
    <w:abstractNumId w:val="24"/>
  </w:num>
  <w:num w:numId="28">
    <w:abstractNumId w:val="8"/>
  </w:num>
  <w:num w:numId="29">
    <w:abstractNumId w:val="19"/>
  </w:num>
  <w:num w:numId="30">
    <w:abstractNumId w:val="16"/>
  </w:num>
  <w:num w:numId="31">
    <w:abstractNumId w:val="18"/>
  </w:num>
  <w:num w:numId="32">
    <w:abstractNumId w:val="29"/>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9"/>
    <w:rsid w:val="000226FF"/>
    <w:rsid w:val="0005589C"/>
    <w:rsid w:val="00090533"/>
    <w:rsid w:val="00127D37"/>
    <w:rsid w:val="00144CAC"/>
    <w:rsid w:val="001811C9"/>
    <w:rsid w:val="001A52EB"/>
    <w:rsid w:val="001C2B94"/>
    <w:rsid w:val="00244815"/>
    <w:rsid w:val="00255BD1"/>
    <w:rsid w:val="003241FF"/>
    <w:rsid w:val="0046692F"/>
    <w:rsid w:val="00470901"/>
    <w:rsid w:val="004F32E9"/>
    <w:rsid w:val="004F4A1D"/>
    <w:rsid w:val="00536D48"/>
    <w:rsid w:val="00573ED4"/>
    <w:rsid w:val="005C0FE8"/>
    <w:rsid w:val="005C4A95"/>
    <w:rsid w:val="005F4515"/>
    <w:rsid w:val="00602601"/>
    <w:rsid w:val="006C2825"/>
    <w:rsid w:val="006C5EDA"/>
    <w:rsid w:val="006F67CC"/>
    <w:rsid w:val="00713388"/>
    <w:rsid w:val="00794251"/>
    <w:rsid w:val="00812681"/>
    <w:rsid w:val="00835F69"/>
    <w:rsid w:val="00865AD2"/>
    <w:rsid w:val="00901A0A"/>
    <w:rsid w:val="0091560E"/>
    <w:rsid w:val="00915F71"/>
    <w:rsid w:val="009239EA"/>
    <w:rsid w:val="00A84BBA"/>
    <w:rsid w:val="00B1376A"/>
    <w:rsid w:val="00BA3788"/>
    <w:rsid w:val="00C06CB8"/>
    <w:rsid w:val="00C20CA5"/>
    <w:rsid w:val="00C67D48"/>
    <w:rsid w:val="00C7101F"/>
    <w:rsid w:val="00C73BD3"/>
    <w:rsid w:val="00CA6691"/>
    <w:rsid w:val="00D85B07"/>
    <w:rsid w:val="00DC4371"/>
    <w:rsid w:val="00DC7A80"/>
    <w:rsid w:val="00EC013E"/>
    <w:rsid w:val="00ED3FB1"/>
    <w:rsid w:val="00F302FD"/>
    <w:rsid w:val="00F4143B"/>
    <w:rsid w:val="00F66629"/>
    <w:rsid w:val="00F72DCA"/>
    <w:rsid w:val="00F93AE7"/>
    <w:rsid w:val="00FB3A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E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1C9"/>
    <w:pPr>
      <w:ind w:left="720"/>
      <w:contextualSpacing/>
    </w:pPr>
  </w:style>
  <w:style w:type="paragraph" w:styleId="Header">
    <w:name w:val="header"/>
    <w:basedOn w:val="Normal"/>
    <w:link w:val="HeaderChar"/>
    <w:uiPriority w:val="99"/>
    <w:unhideWhenUsed/>
    <w:rsid w:val="00090533"/>
    <w:pPr>
      <w:tabs>
        <w:tab w:val="center" w:pos="4536"/>
        <w:tab w:val="right" w:pos="9072"/>
      </w:tabs>
    </w:pPr>
  </w:style>
  <w:style w:type="character" w:customStyle="1" w:styleId="HeaderChar">
    <w:name w:val="Header Char"/>
    <w:basedOn w:val="DefaultParagraphFont"/>
    <w:link w:val="Header"/>
    <w:uiPriority w:val="99"/>
    <w:rsid w:val="00090533"/>
  </w:style>
  <w:style w:type="paragraph" w:styleId="Footer">
    <w:name w:val="footer"/>
    <w:basedOn w:val="Normal"/>
    <w:link w:val="FooterChar"/>
    <w:uiPriority w:val="99"/>
    <w:unhideWhenUsed/>
    <w:rsid w:val="00090533"/>
    <w:pPr>
      <w:tabs>
        <w:tab w:val="center" w:pos="4536"/>
        <w:tab w:val="right" w:pos="9072"/>
      </w:tabs>
    </w:pPr>
  </w:style>
  <w:style w:type="character" w:customStyle="1" w:styleId="FooterChar">
    <w:name w:val="Footer Char"/>
    <w:basedOn w:val="DefaultParagraphFont"/>
    <w:link w:val="Footer"/>
    <w:uiPriority w:val="99"/>
    <w:rsid w:val="00090533"/>
  </w:style>
  <w:style w:type="paragraph" w:styleId="NormalWeb">
    <w:name w:val="Normal (Web)"/>
    <w:basedOn w:val="Normal"/>
    <w:uiPriority w:val="99"/>
    <w:unhideWhenUsed/>
    <w:rsid w:val="00DC4371"/>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1C9"/>
    <w:pPr>
      <w:ind w:left="720"/>
      <w:contextualSpacing/>
    </w:pPr>
  </w:style>
  <w:style w:type="paragraph" w:styleId="Header">
    <w:name w:val="header"/>
    <w:basedOn w:val="Normal"/>
    <w:link w:val="HeaderChar"/>
    <w:uiPriority w:val="99"/>
    <w:unhideWhenUsed/>
    <w:rsid w:val="00090533"/>
    <w:pPr>
      <w:tabs>
        <w:tab w:val="center" w:pos="4536"/>
        <w:tab w:val="right" w:pos="9072"/>
      </w:tabs>
    </w:pPr>
  </w:style>
  <w:style w:type="character" w:customStyle="1" w:styleId="HeaderChar">
    <w:name w:val="Header Char"/>
    <w:basedOn w:val="DefaultParagraphFont"/>
    <w:link w:val="Header"/>
    <w:uiPriority w:val="99"/>
    <w:rsid w:val="00090533"/>
  </w:style>
  <w:style w:type="paragraph" w:styleId="Footer">
    <w:name w:val="footer"/>
    <w:basedOn w:val="Normal"/>
    <w:link w:val="FooterChar"/>
    <w:uiPriority w:val="99"/>
    <w:unhideWhenUsed/>
    <w:rsid w:val="00090533"/>
    <w:pPr>
      <w:tabs>
        <w:tab w:val="center" w:pos="4536"/>
        <w:tab w:val="right" w:pos="9072"/>
      </w:tabs>
    </w:pPr>
  </w:style>
  <w:style w:type="character" w:customStyle="1" w:styleId="FooterChar">
    <w:name w:val="Footer Char"/>
    <w:basedOn w:val="DefaultParagraphFont"/>
    <w:link w:val="Footer"/>
    <w:uiPriority w:val="99"/>
    <w:rsid w:val="00090533"/>
  </w:style>
  <w:style w:type="paragraph" w:styleId="NormalWeb">
    <w:name w:val="Normal (Web)"/>
    <w:basedOn w:val="Normal"/>
    <w:uiPriority w:val="99"/>
    <w:unhideWhenUsed/>
    <w:rsid w:val="00DC4371"/>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31">
      <w:bodyDiv w:val="1"/>
      <w:marLeft w:val="0"/>
      <w:marRight w:val="0"/>
      <w:marTop w:val="0"/>
      <w:marBottom w:val="0"/>
      <w:divBdr>
        <w:top w:val="none" w:sz="0" w:space="0" w:color="auto"/>
        <w:left w:val="none" w:sz="0" w:space="0" w:color="auto"/>
        <w:bottom w:val="none" w:sz="0" w:space="0" w:color="auto"/>
        <w:right w:val="none" w:sz="0" w:space="0" w:color="auto"/>
      </w:divBdr>
      <w:divsChild>
        <w:div w:id="1940331268">
          <w:marLeft w:val="0"/>
          <w:marRight w:val="0"/>
          <w:marTop w:val="0"/>
          <w:marBottom w:val="0"/>
          <w:divBdr>
            <w:top w:val="none" w:sz="0" w:space="0" w:color="auto"/>
            <w:left w:val="none" w:sz="0" w:space="0" w:color="auto"/>
            <w:bottom w:val="none" w:sz="0" w:space="0" w:color="auto"/>
            <w:right w:val="none" w:sz="0" w:space="0" w:color="auto"/>
          </w:divBdr>
          <w:divsChild>
            <w:div w:id="959920055">
              <w:marLeft w:val="0"/>
              <w:marRight w:val="0"/>
              <w:marTop w:val="0"/>
              <w:marBottom w:val="0"/>
              <w:divBdr>
                <w:top w:val="none" w:sz="0" w:space="0" w:color="auto"/>
                <w:left w:val="none" w:sz="0" w:space="0" w:color="auto"/>
                <w:bottom w:val="none" w:sz="0" w:space="0" w:color="auto"/>
                <w:right w:val="none" w:sz="0" w:space="0" w:color="auto"/>
              </w:divBdr>
              <w:divsChild>
                <w:div w:id="656691330">
                  <w:marLeft w:val="0"/>
                  <w:marRight w:val="0"/>
                  <w:marTop w:val="0"/>
                  <w:marBottom w:val="0"/>
                  <w:divBdr>
                    <w:top w:val="none" w:sz="0" w:space="0" w:color="auto"/>
                    <w:left w:val="none" w:sz="0" w:space="0" w:color="auto"/>
                    <w:bottom w:val="none" w:sz="0" w:space="0" w:color="auto"/>
                    <w:right w:val="none" w:sz="0" w:space="0" w:color="auto"/>
                  </w:divBdr>
                  <w:divsChild>
                    <w:div w:id="20259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Marcolin</dc:creator>
  <cp:keywords/>
  <dc:description/>
  <cp:lastModifiedBy>Jonathan Fiebig</cp:lastModifiedBy>
  <cp:revision>2</cp:revision>
  <dcterms:created xsi:type="dcterms:W3CDTF">2017-06-04T10:00:00Z</dcterms:created>
  <dcterms:modified xsi:type="dcterms:W3CDTF">2017-06-04T10:00:00Z</dcterms:modified>
</cp:coreProperties>
</file>